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B1A5B3B" w14:textId="6D448E1D" w:rsidR="007003F7" w:rsidRPr="007003F7" w:rsidRDefault="003B607C" w:rsidP="007003F7">
      <w:r>
        <w:rPr>
          <w:noProof/>
        </w:rPr>
        <w:drawing>
          <wp:anchor distT="0" distB="0" distL="114300" distR="114300" simplePos="0" relativeHeight="251658240" behindDoc="0" locked="0" layoutInCell="1" allowOverlap="1" wp14:anchorId="0BFB0A66" wp14:editId="0D153536">
            <wp:simplePos x="0" y="0"/>
            <wp:positionH relativeFrom="column">
              <wp:posOffset>4728845</wp:posOffset>
            </wp:positionH>
            <wp:positionV relativeFrom="paragraph">
              <wp:posOffset>-20320</wp:posOffset>
            </wp:positionV>
            <wp:extent cx="2043332" cy="800100"/>
            <wp:effectExtent l="0" t="0" r="0" b="0"/>
            <wp:wrapNone/>
            <wp:docPr id="83423021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4230213" name="Picture 83423021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3332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03F7" w:rsidRPr="007003F7">
        <w:rPr>
          <w:noProof/>
        </w:rPr>
        <w:drawing>
          <wp:inline distT="0" distB="0" distL="0" distR="0" wp14:anchorId="0CDD9142" wp14:editId="47E4367F">
            <wp:extent cx="1276350" cy="749218"/>
            <wp:effectExtent l="0" t="0" r="0" b="0"/>
            <wp:docPr id="6449933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631" cy="775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C4AD99" w14:textId="77777777" w:rsidR="007003F7" w:rsidRDefault="007003F7"/>
    <w:p w14:paraId="7B5A836B" w14:textId="77777777" w:rsidR="007003F7" w:rsidRDefault="007003F7"/>
    <w:tbl>
      <w:tblPr>
        <w:tblW w:w="0" w:type="auto"/>
        <w:tblLook w:val="0600" w:firstRow="0" w:lastRow="0" w:firstColumn="0" w:lastColumn="0" w:noHBand="1" w:noVBand="1"/>
      </w:tblPr>
      <w:tblGrid>
        <w:gridCol w:w="10206"/>
      </w:tblGrid>
      <w:tr w:rsidR="00121284" w:rsidRPr="00665F12" w14:paraId="652DDA03" w14:textId="77777777" w:rsidTr="00516BB0">
        <w:trPr>
          <w:trHeight w:val="850"/>
        </w:trPr>
        <w:tc>
          <w:tcPr>
            <w:tcW w:w="10206" w:type="dxa"/>
            <w:shd w:val="clear" w:color="auto" w:fill="92D050"/>
            <w:vAlign w:val="center"/>
          </w:tcPr>
          <w:p w14:paraId="002D4E9F" w14:textId="5865648E" w:rsidR="00121284" w:rsidRPr="00893FAE" w:rsidRDefault="00121284" w:rsidP="00121284">
            <w:pPr>
              <w:pStyle w:val="Heading1"/>
              <w:jc w:val="center"/>
              <w:rPr>
                <w:rFonts w:ascii="Arial" w:hAnsi="Arial" w:cs="Arial"/>
                <w:b/>
                <w:bCs/>
                <w:color w:val="404040" w:themeColor="text1" w:themeTint="BF"/>
                <w:sz w:val="52"/>
                <w:szCs w:val="144"/>
              </w:rPr>
            </w:pPr>
            <w:r w:rsidRPr="00516BB0">
              <w:rPr>
                <w:rFonts w:ascii="Arial" w:hAnsi="Arial" w:cs="Arial"/>
                <w:b/>
                <w:bCs/>
                <w:color w:val="404040" w:themeColor="text1" w:themeTint="BF"/>
                <w:sz w:val="48"/>
                <w:szCs w:val="96"/>
              </w:rPr>
              <w:t>BGU Grant Application Form 202</w:t>
            </w:r>
            <w:r w:rsidR="008B3A19">
              <w:rPr>
                <w:rFonts w:ascii="Arial" w:hAnsi="Arial" w:cs="Arial"/>
                <w:b/>
                <w:bCs/>
                <w:color w:val="404040" w:themeColor="text1" w:themeTint="BF"/>
                <w:sz w:val="48"/>
                <w:szCs w:val="96"/>
              </w:rPr>
              <w:t>5</w:t>
            </w:r>
            <w:r w:rsidRPr="00516BB0">
              <w:rPr>
                <w:rFonts w:ascii="Arial" w:hAnsi="Arial" w:cs="Arial"/>
                <w:b/>
                <w:bCs/>
                <w:color w:val="404040" w:themeColor="text1" w:themeTint="BF"/>
                <w:sz w:val="48"/>
                <w:szCs w:val="96"/>
              </w:rPr>
              <w:t xml:space="preserve"> - 202</w:t>
            </w:r>
            <w:r w:rsidR="008B3A19">
              <w:rPr>
                <w:rFonts w:ascii="Arial" w:hAnsi="Arial" w:cs="Arial"/>
                <w:b/>
                <w:bCs/>
                <w:color w:val="404040" w:themeColor="text1" w:themeTint="BF"/>
                <w:sz w:val="48"/>
                <w:szCs w:val="96"/>
              </w:rPr>
              <w:t>6</w:t>
            </w:r>
          </w:p>
        </w:tc>
      </w:tr>
    </w:tbl>
    <w:p w14:paraId="2B11A465" w14:textId="77777777" w:rsidR="005A20B8" w:rsidRPr="00665F12" w:rsidRDefault="005A20B8" w:rsidP="00976C6F">
      <w:pPr>
        <w:pStyle w:val="Quote"/>
      </w:pPr>
    </w:p>
    <w:tbl>
      <w:tblPr>
        <w:tblW w:w="48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2" w:type="dxa"/>
          <w:left w:w="144" w:type="dxa"/>
          <w:bottom w:w="72" w:type="dxa"/>
          <w:right w:w="144" w:type="dxa"/>
        </w:tblCellMar>
        <w:tblLook w:val="0600" w:firstRow="0" w:lastRow="0" w:firstColumn="0" w:lastColumn="0" w:noHBand="1" w:noVBand="1"/>
      </w:tblPr>
      <w:tblGrid>
        <w:gridCol w:w="2679"/>
        <w:gridCol w:w="140"/>
        <w:gridCol w:w="2663"/>
        <w:gridCol w:w="1121"/>
        <w:gridCol w:w="3583"/>
      </w:tblGrid>
      <w:tr w:rsidR="00121284" w:rsidRPr="00B22FFB" w14:paraId="0CB855C7" w14:textId="77777777" w:rsidTr="007003F7">
        <w:trPr>
          <w:trHeight w:val="270"/>
        </w:trPr>
        <w:tc>
          <w:tcPr>
            <w:tcW w:w="2694" w:type="dxa"/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EDC8FDB" w14:textId="484DAF25" w:rsidR="00121284" w:rsidRPr="00B22FFB" w:rsidRDefault="00121284" w:rsidP="00B24AB5">
            <w:pPr>
              <w:pStyle w:val="Quote"/>
              <w:rPr>
                <w:rFonts w:ascii="Arial" w:hAnsi="Arial"/>
                <w:b/>
                <w:bCs/>
                <w:i w:val="0"/>
                <w:iCs w:val="0"/>
                <w:szCs w:val="22"/>
              </w:rPr>
            </w:pPr>
            <w:r w:rsidRPr="00B22FFB">
              <w:rPr>
                <w:rFonts w:ascii="Arial" w:hAnsi="Arial"/>
                <w:b/>
                <w:bCs/>
                <w:i w:val="0"/>
                <w:iCs w:val="0"/>
                <w:szCs w:val="22"/>
              </w:rPr>
              <w:t>Name of Group:</w:t>
            </w:r>
          </w:p>
        </w:tc>
        <w:tc>
          <w:tcPr>
            <w:tcW w:w="7579" w:type="dxa"/>
            <w:gridSpan w:val="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B14EC42" w14:textId="2BEECCE4" w:rsidR="00121284" w:rsidRPr="00B22FFB" w:rsidRDefault="00121284" w:rsidP="00B24AB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1284" w:rsidRPr="00B22FFB" w14:paraId="3138708B" w14:textId="77777777" w:rsidTr="007003F7">
        <w:trPr>
          <w:trHeight w:val="248"/>
        </w:trPr>
        <w:tc>
          <w:tcPr>
            <w:tcW w:w="6660" w:type="dxa"/>
            <w:gridSpan w:val="4"/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61BD578" w14:textId="0F8CC2D1" w:rsidR="00121284" w:rsidRPr="00B22FFB" w:rsidRDefault="00121284" w:rsidP="00226EE9">
            <w:pPr>
              <w:pStyle w:val="Quote"/>
              <w:rPr>
                <w:rFonts w:ascii="Arial" w:hAnsi="Arial"/>
                <w:b/>
                <w:bCs/>
                <w:i w:val="0"/>
                <w:iCs w:val="0"/>
                <w:szCs w:val="22"/>
              </w:rPr>
            </w:pPr>
            <w:r w:rsidRPr="00B22FFB">
              <w:rPr>
                <w:rFonts w:ascii="Arial" w:hAnsi="Arial"/>
                <w:b/>
                <w:bCs/>
                <w:i w:val="0"/>
                <w:iCs w:val="0"/>
                <w:szCs w:val="22"/>
              </w:rPr>
              <w:t xml:space="preserve">Does your group improve the environment for the local community in Bolton using volunteers? </w:t>
            </w:r>
          </w:p>
        </w:tc>
        <w:tc>
          <w:tcPr>
            <w:tcW w:w="3613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23CCAAF" w14:textId="477CA79C" w:rsidR="00121284" w:rsidRPr="00B22FFB" w:rsidRDefault="00121284" w:rsidP="00B24AB5">
            <w:pPr>
              <w:rPr>
                <w:rFonts w:ascii="Arial" w:hAnsi="Arial" w:cs="Arial"/>
                <w:sz w:val="22"/>
                <w:szCs w:val="22"/>
              </w:rPr>
            </w:pPr>
            <w:r w:rsidRPr="00B22FFB">
              <w:rPr>
                <w:rFonts w:ascii="Arial" w:hAnsi="Arial" w:cs="Arial"/>
                <w:sz w:val="22"/>
                <w:szCs w:val="22"/>
              </w:rPr>
              <w:t>Yes/No</w:t>
            </w:r>
          </w:p>
        </w:tc>
      </w:tr>
      <w:tr w:rsidR="00121284" w:rsidRPr="00B22FFB" w14:paraId="3AEF8338" w14:textId="77777777" w:rsidTr="007003F7">
        <w:trPr>
          <w:trHeight w:val="248"/>
        </w:trPr>
        <w:tc>
          <w:tcPr>
            <w:tcW w:w="6660" w:type="dxa"/>
            <w:gridSpan w:val="4"/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60D1C35" w14:textId="6A8EEBEC" w:rsidR="00121284" w:rsidRPr="00B22FFB" w:rsidRDefault="00121284" w:rsidP="00A03619">
            <w:pPr>
              <w:pStyle w:val="Header"/>
              <w:rPr>
                <w:rFonts w:ascii="Arial" w:hAnsi="Arial" w:cs="Arial"/>
                <w:b/>
                <w:bCs/>
                <w:i w:val="0"/>
                <w:sz w:val="22"/>
                <w:szCs w:val="22"/>
              </w:rPr>
            </w:pPr>
            <w:r w:rsidRPr="00B22FFB">
              <w:rPr>
                <w:rFonts w:ascii="Arial" w:hAnsi="Arial" w:cs="Arial"/>
                <w:b/>
                <w:bCs/>
                <w:i w:val="0"/>
                <w:sz w:val="22"/>
                <w:szCs w:val="22"/>
              </w:rPr>
              <w:t xml:space="preserve">Is your group registered on the Bolton Green Umbrella </w:t>
            </w:r>
            <w:r w:rsidR="00BD283A" w:rsidRPr="00B22FFB">
              <w:rPr>
                <w:rFonts w:ascii="Arial" w:hAnsi="Arial" w:cs="Arial"/>
                <w:b/>
                <w:bCs/>
                <w:i w:val="0"/>
                <w:sz w:val="22"/>
                <w:szCs w:val="22"/>
              </w:rPr>
              <w:t>website?</w:t>
            </w:r>
          </w:p>
        </w:tc>
        <w:tc>
          <w:tcPr>
            <w:tcW w:w="3613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A132141" w14:textId="3252A204" w:rsidR="00121284" w:rsidRPr="00B22FFB" w:rsidRDefault="00BD283A" w:rsidP="00B24AB5">
            <w:pPr>
              <w:rPr>
                <w:rFonts w:ascii="Arial" w:hAnsi="Arial" w:cs="Arial"/>
                <w:sz w:val="22"/>
                <w:szCs w:val="22"/>
              </w:rPr>
            </w:pPr>
            <w:r w:rsidRPr="00B22FFB">
              <w:rPr>
                <w:rFonts w:ascii="Arial" w:hAnsi="Arial" w:cs="Arial"/>
                <w:sz w:val="22"/>
                <w:szCs w:val="22"/>
              </w:rPr>
              <w:t>Yes/No</w:t>
            </w:r>
          </w:p>
        </w:tc>
      </w:tr>
      <w:tr w:rsidR="00BD283A" w:rsidRPr="00B22FFB" w14:paraId="65D7EF3A" w14:textId="77777777" w:rsidTr="007003F7">
        <w:trPr>
          <w:trHeight w:val="248"/>
        </w:trPr>
        <w:tc>
          <w:tcPr>
            <w:tcW w:w="6660" w:type="dxa"/>
            <w:gridSpan w:val="4"/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3298476" w14:textId="106AD18D" w:rsidR="00BD283A" w:rsidRPr="00B22FFB" w:rsidRDefault="00BD283A" w:rsidP="00B24AB5">
            <w:pPr>
              <w:pStyle w:val="Quote"/>
              <w:rPr>
                <w:rFonts w:ascii="Arial" w:hAnsi="Arial"/>
                <w:b/>
                <w:bCs/>
                <w:i w:val="0"/>
                <w:iCs w:val="0"/>
                <w:szCs w:val="22"/>
              </w:rPr>
            </w:pPr>
            <w:r w:rsidRPr="00B22FFB">
              <w:rPr>
                <w:rFonts w:ascii="Arial" w:hAnsi="Arial"/>
                <w:b/>
                <w:bCs/>
                <w:i w:val="0"/>
                <w:iCs w:val="0"/>
                <w:szCs w:val="22"/>
              </w:rPr>
              <w:t>Has your group previously had a Bolton Green Umbrella grant?</w:t>
            </w:r>
          </w:p>
        </w:tc>
        <w:tc>
          <w:tcPr>
            <w:tcW w:w="3613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D000BF7" w14:textId="492D2FDE" w:rsidR="00BD283A" w:rsidRPr="00B22FFB" w:rsidRDefault="00BD283A" w:rsidP="00B24AB5">
            <w:pPr>
              <w:rPr>
                <w:rFonts w:ascii="Arial" w:hAnsi="Arial" w:cs="Arial"/>
                <w:sz w:val="22"/>
                <w:szCs w:val="22"/>
              </w:rPr>
            </w:pPr>
            <w:r w:rsidRPr="00B22FFB">
              <w:rPr>
                <w:rFonts w:ascii="Arial" w:hAnsi="Arial" w:cs="Arial"/>
                <w:sz w:val="22"/>
                <w:szCs w:val="22"/>
              </w:rPr>
              <w:t>Yes/No</w:t>
            </w:r>
          </w:p>
        </w:tc>
      </w:tr>
      <w:tr w:rsidR="007003F7" w:rsidRPr="00B22FFB" w14:paraId="7A2E5A99" w14:textId="77777777" w:rsidTr="007003F7">
        <w:trPr>
          <w:trHeight w:val="248"/>
        </w:trPr>
        <w:tc>
          <w:tcPr>
            <w:tcW w:w="6660" w:type="dxa"/>
            <w:gridSpan w:val="4"/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4D33597" w14:textId="7B427B96" w:rsidR="007003F7" w:rsidRDefault="007003F7" w:rsidP="00B24AB5">
            <w:pPr>
              <w:pStyle w:val="Quote"/>
              <w:rPr>
                <w:rFonts w:ascii="Arial" w:hAnsi="Arial"/>
                <w:b/>
                <w:bCs/>
                <w:i w:val="0"/>
                <w:iCs w:val="0"/>
                <w:szCs w:val="22"/>
              </w:rPr>
            </w:pPr>
            <w:r>
              <w:rPr>
                <w:rFonts w:ascii="Arial" w:hAnsi="Arial"/>
                <w:b/>
                <w:bCs/>
                <w:i w:val="0"/>
                <w:iCs w:val="0"/>
                <w:szCs w:val="22"/>
              </w:rPr>
              <w:t xml:space="preserve">If your group has received a grant in previous </w:t>
            </w:r>
            <w:proofErr w:type="gramStart"/>
            <w:r>
              <w:rPr>
                <w:rFonts w:ascii="Arial" w:hAnsi="Arial"/>
                <w:b/>
                <w:bCs/>
                <w:i w:val="0"/>
                <w:iCs w:val="0"/>
                <w:szCs w:val="22"/>
              </w:rPr>
              <w:t>rounds</w:t>
            </w:r>
            <w:proofErr w:type="gramEnd"/>
            <w:r>
              <w:rPr>
                <w:rFonts w:ascii="Arial" w:hAnsi="Arial"/>
                <w:b/>
                <w:bCs/>
                <w:i w:val="0"/>
                <w:iCs w:val="0"/>
                <w:szCs w:val="22"/>
              </w:rPr>
              <w:t xml:space="preserve"> did you provide feedback? (</w:t>
            </w:r>
            <w:r w:rsidRPr="0097486D">
              <w:rPr>
                <w:rFonts w:ascii="Arial" w:hAnsi="Arial"/>
                <w:b/>
                <w:bCs/>
                <w:szCs w:val="22"/>
              </w:rPr>
              <w:t>Not eligible for a further grant until feedback is provided)</w:t>
            </w:r>
          </w:p>
        </w:tc>
        <w:tc>
          <w:tcPr>
            <w:tcW w:w="3613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5BBA178" w14:textId="0612CBC8" w:rsidR="007003F7" w:rsidRPr="00B22FFB" w:rsidRDefault="007003F7" w:rsidP="00B24AB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Yes/No</w:t>
            </w:r>
          </w:p>
        </w:tc>
      </w:tr>
      <w:tr w:rsidR="00BD283A" w:rsidRPr="00B22FFB" w14:paraId="30D25D64" w14:textId="77777777" w:rsidTr="007003F7">
        <w:trPr>
          <w:trHeight w:val="248"/>
        </w:trPr>
        <w:tc>
          <w:tcPr>
            <w:tcW w:w="6660" w:type="dxa"/>
            <w:gridSpan w:val="4"/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7B845F4" w14:textId="492980EA" w:rsidR="00BD283A" w:rsidRPr="00B22FFB" w:rsidRDefault="009E0920" w:rsidP="00B24AB5">
            <w:pPr>
              <w:pStyle w:val="Quote"/>
              <w:rPr>
                <w:rFonts w:ascii="Arial" w:hAnsi="Arial"/>
                <w:b/>
                <w:bCs/>
                <w:i w:val="0"/>
                <w:iCs w:val="0"/>
                <w:szCs w:val="22"/>
              </w:rPr>
            </w:pPr>
            <w:r>
              <w:rPr>
                <w:rFonts w:ascii="Arial" w:hAnsi="Arial"/>
                <w:b/>
                <w:bCs/>
                <w:i w:val="0"/>
                <w:iCs w:val="0"/>
                <w:szCs w:val="22"/>
              </w:rPr>
              <w:t>I</w:t>
            </w:r>
            <w:r w:rsidRPr="009E0920">
              <w:rPr>
                <w:rFonts w:ascii="Arial" w:hAnsi="Arial"/>
                <w:b/>
                <w:bCs/>
                <w:i w:val="0"/>
                <w:iCs w:val="0"/>
                <w:szCs w:val="22"/>
              </w:rPr>
              <w:t xml:space="preserve">s your group's </w:t>
            </w:r>
            <w:r w:rsidR="007003F7" w:rsidRPr="007003F7">
              <w:rPr>
                <w:rFonts w:ascii="Arial" w:hAnsi="Arial"/>
                <w:b/>
                <w:bCs/>
                <w:szCs w:val="22"/>
              </w:rPr>
              <w:t>USUAL</w:t>
            </w:r>
            <w:r w:rsidRPr="009E0920">
              <w:rPr>
                <w:rFonts w:ascii="Arial" w:hAnsi="Arial"/>
                <w:b/>
                <w:bCs/>
                <w:i w:val="0"/>
                <w:iCs w:val="0"/>
                <w:szCs w:val="22"/>
              </w:rPr>
              <w:t xml:space="preserve"> annual income less than £5</w:t>
            </w:r>
            <w:r>
              <w:rPr>
                <w:rFonts w:ascii="Arial" w:hAnsi="Arial"/>
                <w:b/>
                <w:bCs/>
                <w:i w:val="0"/>
                <w:iCs w:val="0"/>
                <w:szCs w:val="22"/>
              </w:rPr>
              <w:t>,000?</w:t>
            </w:r>
          </w:p>
        </w:tc>
        <w:tc>
          <w:tcPr>
            <w:tcW w:w="3613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8766375" w14:textId="37F33314" w:rsidR="00BD283A" w:rsidRPr="00B22FFB" w:rsidRDefault="00BD283A" w:rsidP="00B24AB5">
            <w:pPr>
              <w:rPr>
                <w:rFonts w:ascii="Arial" w:hAnsi="Arial" w:cs="Arial"/>
                <w:sz w:val="22"/>
                <w:szCs w:val="22"/>
              </w:rPr>
            </w:pPr>
            <w:r w:rsidRPr="00B22FFB">
              <w:rPr>
                <w:rFonts w:ascii="Arial" w:hAnsi="Arial" w:cs="Arial"/>
                <w:sz w:val="22"/>
                <w:szCs w:val="22"/>
              </w:rPr>
              <w:t>Yes/No</w:t>
            </w:r>
          </w:p>
        </w:tc>
      </w:tr>
      <w:tr w:rsidR="00B22FFB" w:rsidRPr="00B22FFB" w14:paraId="068924A2" w14:textId="77777777" w:rsidTr="007003F7">
        <w:trPr>
          <w:trHeight w:val="248"/>
        </w:trPr>
        <w:tc>
          <w:tcPr>
            <w:tcW w:w="10273" w:type="dxa"/>
            <w:gridSpan w:val="5"/>
            <w:shd w:val="clear" w:color="auto" w:fill="92D05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0E3999F" w14:textId="77777777" w:rsidR="00B22FFB" w:rsidRPr="00B22FFB" w:rsidRDefault="00B22FFB" w:rsidP="00B24AB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93FAE" w:rsidRPr="00B22FFB" w14:paraId="21CDEFFF" w14:textId="77777777" w:rsidTr="007003F7">
        <w:trPr>
          <w:trHeight w:val="248"/>
        </w:trPr>
        <w:tc>
          <w:tcPr>
            <w:tcW w:w="10273" w:type="dxa"/>
            <w:gridSpan w:val="5"/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21BDBDA" w14:textId="749B311C" w:rsidR="00893FAE" w:rsidRPr="00B22FFB" w:rsidRDefault="00893FAE" w:rsidP="00B24AB5">
            <w:pPr>
              <w:rPr>
                <w:rFonts w:ascii="Arial" w:hAnsi="Arial" w:cs="Arial"/>
                <w:sz w:val="22"/>
                <w:szCs w:val="22"/>
              </w:rPr>
            </w:pPr>
            <w:r w:rsidRPr="00B22FFB">
              <w:rPr>
                <w:rFonts w:ascii="Arial" w:hAnsi="Arial" w:cs="Arial"/>
                <w:b/>
                <w:bCs/>
                <w:sz w:val="22"/>
                <w:szCs w:val="22"/>
              </w:rPr>
              <w:t>Details of the Lead Applicant</w:t>
            </w:r>
          </w:p>
        </w:tc>
      </w:tr>
      <w:tr w:rsidR="00B22FFB" w:rsidRPr="00B22FFB" w14:paraId="5ED84735" w14:textId="77777777" w:rsidTr="007003F7">
        <w:trPr>
          <w:trHeight w:val="248"/>
        </w:trPr>
        <w:tc>
          <w:tcPr>
            <w:tcW w:w="2835" w:type="dxa"/>
            <w:gridSpan w:val="2"/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BE2F63F" w14:textId="39E3381E" w:rsidR="00B22FFB" w:rsidRPr="00B22FFB" w:rsidRDefault="00B22FFB" w:rsidP="00B24AB5">
            <w:pPr>
              <w:pStyle w:val="Quote"/>
              <w:rPr>
                <w:rFonts w:ascii="Arial" w:hAnsi="Arial"/>
                <w:b/>
                <w:bCs/>
                <w:i w:val="0"/>
                <w:iCs w:val="0"/>
                <w:szCs w:val="22"/>
              </w:rPr>
            </w:pPr>
            <w:r w:rsidRPr="00B22FFB">
              <w:rPr>
                <w:rFonts w:ascii="Arial" w:hAnsi="Arial"/>
                <w:b/>
                <w:bCs/>
                <w:i w:val="0"/>
                <w:iCs w:val="0"/>
                <w:szCs w:val="22"/>
              </w:rPr>
              <w:t>Name:</w:t>
            </w:r>
          </w:p>
        </w:tc>
        <w:tc>
          <w:tcPr>
            <w:tcW w:w="7438" w:type="dxa"/>
            <w:gridSpan w:val="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D0DA0A3" w14:textId="77777777" w:rsidR="00B22FFB" w:rsidRPr="00B22FFB" w:rsidRDefault="00B22FFB" w:rsidP="00B24AB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2FFB" w:rsidRPr="00B22FFB" w14:paraId="7F2091BA" w14:textId="77777777" w:rsidTr="007003F7">
        <w:trPr>
          <w:trHeight w:val="248"/>
        </w:trPr>
        <w:tc>
          <w:tcPr>
            <w:tcW w:w="2835" w:type="dxa"/>
            <w:gridSpan w:val="2"/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FC308B2" w14:textId="4D40FEBA" w:rsidR="00B22FFB" w:rsidRPr="00B22FFB" w:rsidRDefault="00B22FFB" w:rsidP="00B24AB5">
            <w:pPr>
              <w:pStyle w:val="Quote"/>
              <w:rPr>
                <w:rFonts w:ascii="Arial" w:hAnsi="Arial"/>
                <w:b/>
                <w:bCs/>
                <w:i w:val="0"/>
                <w:iCs w:val="0"/>
                <w:szCs w:val="22"/>
              </w:rPr>
            </w:pPr>
            <w:r w:rsidRPr="00B22FFB">
              <w:rPr>
                <w:rFonts w:ascii="Arial" w:hAnsi="Arial"/>
                <w:b/>
                <w:bCs/>
                <w:i w:val="0"/>
                <w:iCs w:val="0"/>
                <w:szCs w:val="22"/>
              </w:rPr>
              <w:t>Address:</w:t>
            </w:r>
          </w:p>
        </w:tc>
        <w:tc>
          <w:tcPr>
            <w:tcW w:w="7438" w:type="dxa"/>
            <w:gridSpan w:val="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831874E" w14:textId="77777777" w:rsidR="00B22FFB" w:rsidRPr="00B22FFB" w:rsidRDefault="00B22FFB" w:rsidP="00B24AB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2FFB" w:rsidRPr="00B22FFB" w14:paraId="4B4915F8" w14:textId="77777777" w:rsidTr="007003F7">
        <w:trPr>
          <w:trHeight w:val="248"/>
        </w:trPr>
        <w:tc>
          <w:tcPr>
            <w:tcW w:w="2835" w:type="dxa"/>
            <w:gridSpan w:val="2"/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EBBE427" w14:textId="4C0B75C7" w:rsidR="00B22FFB" w:rsidRPr="00B22FFB" w:rsidRDefault="00B22FFB" w:rsidP="00B24AB5">
            <w:pPr>
              <w:pStyle w:val="Quote"/>
              <w:rPr>
                <w:rFonts w:ascii="Arial" w:hAnsi="Arial"/>
                <w:b/>
                <w:bCs/>
                <w:i w:val="0"/>
                <w:iCs w:val="0"/>
                <w:szCs w:val="22"/>
              </w:rPr>
            </w:pPr>
            <w:r w:rsidRPr="00B22FFB">
              <w:rPr>
                <w:rFonts w:ascii="Arial" w:hAnsi="Arial"/>
                <w:b/>
                <w:bCs/>
                <w:i w:val="0"/>
                <w:iCs w:val="0"/>
                <w:szCs w:val="22"/>
              </w:rPr>
              <w:t>Phone Number:</w:t>
            </w:r>
          </w:p>
        </w:tc>
        <w:tc>
          <w:tcPr>
            <w:tcW w:w="7438" w:type="dxa"/>
            <w:gridSpan w:val="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92C8076" w14:textId="77777777" w:rsidR="00B22FFB" w:rsidRPr="00B22FFB" w:rsidRDefault="00B22FFB" w:rsidP="00B24AB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2FFB" w:rsidRPr="00B22FFB" w14:paraId="21183303" w14:textId="77777777" w:rsidTr="007003F7">
        <w:trPr>
          <w:trHeight w:val="248"/>
        </w:trPr>
        <w:tc>
          <w:tcPr>
            <w:tcW w:w="2835" w:type="dxa"/>
            <w:gridSpan w:val="2"/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E5A4306" w14:textId="1E875524" w:rsidR="00B22FFB" w:rsidRPr="00B22FFB" w:rsidRDefault="00B22FFB" w:rsidP="00B24AB5">
            <w:pPr>
              <w:pStyle w:val="Quote"/>
              <w:rPr>
                <w:rFonts w:ascii="Arial" w:hAnsi="Arial"/>
                <w:b/>
                <w:bCs/>
                <w:i w:val="0"/>
                <w:iCs w:val="0"/>
                <w:szCs w:val="22"/>
              </w:rPr>
            </w:pPr>
            <w:r w:rsidRPr="00B22FFB">
              <w:rPr>
                <w:rFonts w:ascii="Arial" w:hAnsi="Arial"/>
                <w:b/>
                <w:bCs/>
                <w:i w:val="0"/>
                <w:iCs w:val="0"/>
                <w:szCs w:val="22"/>
              </w:rPr>
              <w:t>Email Address:</w:t>
            </w:r>
          </w:p>
        </w:tc>
        <w:tc>
          <w:tcPr>
            <w:tcW w:w="7438" w:type="dxa"/>
            <w:gridSpan w:val="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7CA25C7" w14:textId="77777777" w:rsidR="00B22FFB" w:rsidRPr="00B22FFB" w:rsidRDefault="00B22FFB" w:rsidP="00B24AB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2FFB" w:rsidRPr="00B22FFB" w14:paraId="55EED16A" w14:textId="77777777" w:rsidTr="007003F7">
        <w:trPr>
          <w:trHeight w:val="248"/>
        </w:trPr>
        <w:tc>
          <w:tcPr>
            <w:tcW w:w="10273" w:type="dxa"/>
            <w:gridSpan w:val="5"/>
            <w:shd w:val="clear" w:color="auto" w:fill="92D05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19D9876" w14:textId="77777777" w:rsidR="00B22FFB" w:rsidRDefault="00B22FFB" w:rsidP="00B24AB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283A" w:rsidRPr="00B22FFB" w14:paraId="452304CF" w14:textId="77777777" w:rsidTr="007003F7">
        <w:trPr>
          <w:trHeight w:val="248"/>
        </w:trPr>
        <w:tc>
          <w:tcPr>
            <w:tcW w:w="5527" w:type="dxa"/>
            <w:gridSpan w:val="3"/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BDE59C9" w14:textId="1046EC6F" w:rsidR="00BD283A" w:rsidRPr="00B22FFB" w:rsidRDefault="00BD283A" w:rsidP="00B24AB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22FFB">
              <w:rPr>
                <w:rFonts w:ascii="Arial" w:hAnsi="Arial" w:cs="Arial"/>
                <w:b/>
                <w:bCs/>
                <w:sz w:val="22"/>
                <w:szCs w:val="22"/>
              </w:rPr>
              <w:t>Does your group have a bank account in their name?</w:t>
            </w:r>
          </w:p>
        </w:tc>
        <w:tc>
          <w:tcPr>
            <w:tcW w:w="4746" w:type="dxa"/>
            <w:gridSpan w:val="2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C27277F" w14:textId="27A41EFA" w:rsidR="00BD283A" w:rsidRPr="00B22FFB" w:rsidRDefault="00B22FFB" w:rsidP="00B24AB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Yes/No</w:t>
            </w:r>
          </w:p>
        </w:tc>
      </w:tr>
      <w:tr w:rsidR="00BD283A" w:rsidRPr="00B22FFB" w14:paraId="1F69726E" w14:textId="77777777" w:rsidTr="007003F7">
        <w:trPr>
          <w:trHeight w:val="248"/>
        </w:trPr>
        <w:tc>
          <w:tcPr>
            <w:tcW w:w="2835" w:type="dxa"/>
            <w:gridSpan w:val="2"/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9F93117" w14:textId="3F6A3D2F" w:rsidR="00BD283A" w:rsidRPr="00B22FFB" w:rsidRDefault="00BD283A" w:rsidP="00B24AB5">
            <w:pPr>
              <w:pStyle w:val="Quote"/>
              <w:rPr>
                <w:rFonts w:ascii="Arial" w:hAnsi="Arial"/>
                <w:b/>
                <w:bCs/>
                <w:i w:val="0"/>
                <w:iCs w:val="0"/>
                <w:szCs w:val="22"/>
              </w:rPr>
            </w:pPr>
            <w:r w:rsidRPr="00B22FFB">
              <w:rPr>
                <w:rFonts w:ascii="Arial" w:hAnsi="Arial"/>
                <w:b/>
                <w:bCs/>
                <w:i w:val="0"/>
                <w:iCs w:val="0"/>
                <w:szCs w:val="22"/>
              </w:rPr>
              <w:t>Account Name</w:t>
            </w:r>
            <w:r w:rsidR="00B22FFB" w:rsidRPr="00B22FFB">
              <w:rPr>
                <w:rFonts w:ascii="Arial" w:hAnsi="Arial"/>
                <w:b/>
                <w:bCs/>
                <w:i w:val="0"/>
                <w:iCs w:val="0"/>
                <w:szCs w:val="22"/>
              </w:rPr>
              <w:t>:</w:t>
            </w:r>
          </w:p>
        </w:tc>
        <w:tc>
          <w:tcPr>
            <w:tcW w:w="7438" w:type="dxa"/>
            <w:gridSpan w:val="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3AA180D" w14:textId="6ECEC0A2" w:rsidR="00BD283A" w:rsidRPr="00B22FFB" w:rsidRDefault="00BD283A" w:rsidP="00B24AB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2FFB" w:rsidRPr="00B22FFB" w14:paraId="40601A47" w14:textId="77777777" w:rsidTr="007003F7">
        <w:trPr>
          <w:trHeight w:val="248"/>
        </w:trPr>
        <w:tc>
          <w:tcPr>
            <w:tcW w:w="2835" w:type="dxa"/>
            <w:gridSpan w:val="2"/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537A3A7" w14:textId="69BA1062" w:rsidR="00B22FFB" w:rsidRPr="00B22FFB" w:rsidRDefault="00B22FFB" w:rsidP="00B24AB5">
            <w:pPr>
              <w:pStyle w:val="Quote"/>
              <w:rPr>
                <w:rFonts w:ascii="Arial" w:hAnsi="Arial"/>
                <w:b/>
                <w:bCs/>
                <w:i w:val="0"/>
                <w:iCs w:val="0"/>
                <w:szCs w:val="22"/>
              </w:rPr>
            </w:pPr>
            <w:r w:rsidRPr="00B22FFB">
              <w:rPr>
                <w:rFonts w:ascii="Arial" w:hAnsi="Arial"/>
                <w:b/>
                <w:bCs/>
                <w:i w:val="0"/>
                <w:iCs w:val="0"/>
                <w:szCs w:val="22"/>
              </w:rPr>
              <w:t>Sort Code:</w:t>
            </w:r>
          </w:p>
        </w:tc>
        <w:tc>
          <w:tcPr>
            <w:tcW w:w="7438" w:type="dxa"/>
            <w:gridSpan w:val="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CA21083" w14:textId="77777777" w:rsidR="00B22FFB" w:rsidRPr="00B22FFB" w:rsidRDefault="00B22FFB" w:rsidP="00B24AB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2FFB" w:rsidRPr="00B22FFB" w14:paraId="55F231DF" w14:textId="77777777" w:rsidTr="007003F7">
        <w:trPr>
          <w:trHeight w:val="248"/>
        </w:trPr>
        <w:tc>
          <w:tcPr>
            <w:tcW w:w="2835" w:type="dxa"/>
            <w:gridSpan w:val="2"/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5E34370" w14:textId="2213776A" w:rsidR="00B22FFB" w:rsidRPr="00B22FFB" w:rsidRDefault="00B22FFB" w:rsidP="00B24AB5">
            <w:pPr>
              <w:pStyle w:val="Quote"/>
              <w:rPr>
                <w:rFonts w:ascii="Arial" w:hAnsi="Arial"/>
                <w:b/>
                <w:bCs/>
                <w:i w:val="0"/>
                <w:iCs w:val="0"/>
                <w:szCs w:val="22"/>
              </w:rPr>
            </w:pPr>
            <w:r w:rsidRPr="00B22FFB">
              <w:rPr>
                <w:rFonts w:ascii="Arial" w:hAnsi="Arial"/>
                <w:b/>
                <w:bCs/>
                <w:i w:val="0"/>
                <w:iCs w:val="0"/>
                <w:szCs w:val="22"/>
              </w:rPr>
              <w:t>Account Number:</w:t>
            </w:r>
          </w:p>
        </w:tc>
        <w:tc>
          <w:tcPr>
            <w:tcW w:w="7438" w:type="dxa"/>
            <w:gridSpan w:val="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57D60AA" w14:textId="77777777" w:rsidR="00B22FFB" w:rsidRPr="00B22FFB" w:rsidRDefault="00B22FFB" w:rsidP="00B24AB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2FFB" w:rsidRPr="00B22FFB" w14:paraId="53FF3308" w14:textId="77777777" w:rsidTr="007003F7">
        <w:trPr>
          <w:trHeight w:val="248"/>
        </w:trPr>
        <w:tc>
          <w:tcPr>
            <w:tcW w:w="10273" w:type="dxa"/>
            <w:gridSpan w:val="5"/>
            <w:shd w:val="clear" w:color="auto" w:fill="92D05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E44E483" w14:textId="77777777" w:rsidR="00B22FFB" w:rsidRPr="00B22FFB" w:rsidRDefault="00B22FFB" w:rsidP="00B24AB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283A" w:rsidRPr="00B22FFB" w14:paraId="33D216BA" w14:textId="77777777" w:rsidTr="007003F7">
        <w:trPr>
          <w:trHeight w:val="248"/>
        </w:trPr>
        <w:tc>
          <w:tcPr>
            <w:tcW w:w="10273" w:type="dxa"/>
            <w:gridSpan w:val="5"/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6061EA3" w14:textId="7BA57BC8" w:rsidR="00BD283A" w:rsidRPr="00B22FFB" w:rsidRDefault="00BD283A" w:rsidP="00B24AB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22FFB">
              <w:rPr>
                <w:rFonts w:ascii="Arial" w:hAnsi="Arial" w:cs="Arial"/>
                <w:b/>
                <w:bCs/>
                <w:sz w:val="22"/>
                <w:szCs w:val="22"/>
              </w:rPr>
              <w:t>Please give a short outline of what you will spend your grant/vouchers on</w:t>
            </w:r>
          </w:p>
        </w:tc>
      </w:tr>
      <w:tr w:rsidR="00BD283A" w:rsidRPr="00B22FFB" w14:paraId="5CFDCDA3" w14:textId="77777777" w:rsidTr="007003F7">
        <w:trPr>
          <w:trHeight w:val="248"/>
        </w:trPr>
        <w:tc>
          <w:tcPr>
            <w:tcW w:w="10273" w:type="dxa"/>
            <w:gridSpan w:val="5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A132EF8" w14:textId="77777777" w:rsidR="004409A1" w:rsidRPr="00B22FFB" w:rsidRDefault="004409A1" w:rsidP="00B24AB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283A" w:rsidRPr="00B22FFB" w14:paraId="22BBD5CA" w14:textId="77777777" w:rsidTr="007003F7">
        <w:trPr>
          <w:trHeight w:val="248"/>
        </w:trPr>
        <w:tc>
          <w:tcPr>
            <w:tcW w:w="10273" w:type="dxa"/>
            <w:gridSpan w:val="5"/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728C935" w14:textId="12569B84" w:rsidR="00BD283A" w:rsidRPr="00B22FFB" w:rsidRDefault="00BD283A" w:rsidP="00B24AB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22FF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Why do you want to do this?  How will it improve the environment and benefit the local community? </w:t>
            </w:r>
            <w:r w:rsidRPr="0097486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(See some ideas listed 1-8 below)</w:t>
            </w:r>
            <w:r w:rsidR="008B3A19" w:rsidRPr="0097486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BD283A" w:rsidRPr="00B22FFB" w14:paraId="41C2EC9A" w14:textId="77777777" w:rsidTr="007003F7">
        <w:trPr>
          <w:trHeight w:val="248"/>
        </w:trPr>
        <w:tc>
          <w:tcPr>
            <w:tcW w:w="10273" w:type="dxa"/>
            <w:gridSpan w:val="5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34679FF" w14:textId="77777777" w:rsidR="00BD283A" w:rsidRPr="00B22FFB" w:rsidRDefault="00BD283A" w:rsidP="00B24AB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283A" w:rsidRPr="00B22FFB" w14:paraId="0B7B1401" w14:textId="77777777" w:rsidTr="007003F7">
        <w:trPr>
          <w:trHeight w:val="248"/>
        </w:trPr>
        <w:tc>
          <w:tcPr>
            <w:tcW w:w="10273" w:type="dxa"/>
            <w:gridSpan w:val="5"/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0B283E6" w14:textId="5C35274B" w:rsidR="00BD283A" w:rsidRPr="00B22FFB" w:rsidRDefault="00BD283A" w:rsidP="00B24AB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22FFB">
              <w:rPr>
                <w:rFonts w:ascii="Arial" w:hAnsi="Arial" w:cs="Arial"/>
                <w:b/>
                <w:bCs/>
                <w:sz w:val="22"/>
                <w:szCs w:val="22"/>
              </w:rPr>
              <w:t>How will you assess if you have achieved what you set out to do?</w:t>
            </w:r>
          </w:p>
        </w:tc>
      </w:tr>
      <w:tr w:rsidR="00BD283A" w:rsidRPr="00B22FFB" w14:paraId="38F44A18" w14:textId="77777777" w:rsidTr="007003F7">
        <w:trPr>
          <w:trHeight w:val="248"/>
        </w:trPr>
        <w:tc>
          <w:tcPr>
            <w:tcW w:w="10273" w:type="dxa"/>
            <w:gridSpan w:val="5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088D46C" w14:textId="77777777" w:rsidR="00BD283A" w:rsidRDefault="00BD283A" w:rsidP="00B24AB5">
            <w:pPr>
              <w:rPr>
                <w:rFonts w:ascii="Arial" w:hAnsi="Arial" w:cs="Arial"/>
                <w:sz w:val="22"/>
                <w:szCs w:val="22"/>
              </w:rPr>
            </w:pPr>
          </w:p>
          <w:p w14:paraId="0FFE426A" w14:textId="77777777" w:rsidR="007003F7" w:rsidRDefault="007003F7" w:rsidP="00B24AB5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B1E6E8" w14:textId="77777777" w:rsidR="007003F7" w:rsidRPr="00B22FFB" w:rsidRDefault="007003F7" w:rsidP="00B24AB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283A" w:rsidRPr="00B22FFB" w14:paraId="29A84E59" w14:textId="77777777" w:rsidTr="007003F7">
        <w:trPr>
          <w:trHeight w:val="248"/>
        </w:trPr>
        <w:tc>
          <w:tcPr>
            <w:tcW w:w="10273" w:type="dxa"/>
            <w:gridSpan w:val="5"/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87207F6" w14:textId="6C38862F" w:rsidR="00BD283A" w:rsidRPr="008B3A19" w:rsidRDefault="00BD283A" w:rsidP="00B24AB5">
            <w:pPr>
              <w:rPr>
                <w:rFonts w:ascii="Arial" w:hAnsi="Arial" w:cs="Arial"/>
                <w:sz w:val="22"/>
                <w:szCs w:val="22"/>
              </w:rPr>
            </w:pPr>
            <w:r w:rsidRPr="001705AF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Please indicate the number(s) of the criteria listed below that you aim to meet.  You should list at least one to be eligible for the grant:</w:t>
            </w:r>
            <w:r w:rsidR="00B22FFB" w:rsidRPr="001705A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The criteria can be found </w:t>
            </w:r>
            <w:r w:rsidR="0097486D" w:rsidRPr="001705AF">
              <w:rPr>
                <w:rFonts w:ascii="Arial" w:hAnsi="Arial" w:cs="Arial"/>
                <w:color w:val="000000" w:themeColor="text1"/>
                <w:sz w:val="22"/>
                <w:szCs w:val="22"/>
              </w:rPr>
              <w:t>below</w:t>
            </w:r>
          </w:p>
        </w:tc>
      </w:tr>
      <w:tr w:rsidR="00BD283A" w:rsidRPr="00B22FFB" w14:paraId="4F3004B3" w14:textId="77777777" w:rsidTr="007003F7">
        <w:trPr>
          <w:trHeight w:val="248"/>
        </w:trPr>
        <w:tc>
          <w:tcPr>
            <w:tcW w:w="10273" w:type="dxa"/>
            <w:gridSpan w:val="5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443FC39" w14:textId="77777777" w:rsidR="00BD283A" w:rsidRPr="00B22FFB" w:rsidRDefault="00BD283A" w:rsidP="00B24AB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DCAD5FB" w14:textId="77777777" w:rsidR="00B22FFB" w:rsidRDefault="00B22FFB" w:rsidP="00B22FFB">
      <w:pPr>
        <w:rPr>
          <w:rFonts w:ascii="Calibri" w:eastAsia="Times New Roman" w:hAnsi="Calibri" w:cs="Times New Roman"/>
          <w:sz w:val="24"/>
          <w:szCs w:val="24"/>
          <w:lang w:eastAsia="en-GB"/>
        </w:rPr>
      </w:pPr>
    </w:p>
    <w:p w14:paraId="5E2CC505" w14:textId="77777777" w:rsidR="00B22FFB" w:rsidRDefault="00B22FFB" w:rsidP="00B22FFB">
      <w:pPr>
        <w:rPr>
          <w:rFonts w:ascii="Arial" w:eastAsia="Times New Roman" w:hAnsi="Arial" w:cs="Arial"/>
          <w:sz w:val="24"/>
          <w:szCs w:val="24"/>
          <w:lang w:eastAsia="en-GB"/>
        </w:rPr>
      </w:pPr>
    </w:p>
    <w:p w14:paraId="7AE583DB" w14:textId="01A713E4" w:rsidR="00B22FFB" w:rsidRDefault="00B22FFB" w:rsidP="003B607C">
      <w:pPr>
        <w:ind w:right="505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B22FFB">
        <w:rPr>
          <w:rFonts w:ascii="Arial" w:eastAsia="Times New Roman" w:hAnsi="Arial" w:cs="Arial"/>
          <w:sz w:val="24"/>
          <w:szCs w:val="24"/>
          <w:lang w:eastAsia="en-GB"/>
        </w:rPr>
        <w:t>Below are examples of criteria for you to consider in your funding application.</w:t>
      </w:r>
      <w:r w:rsidR="007003F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3B607C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7003F7">
        <w:rPr>
          <w:rFonts w:ascii="Arial" w:eastAsia="Times New Roman" w:hAnsi="Arial" w:cs="Arial"/>
          <w:sz w:val="24"/>
          <w:szCs w:val="24"/>
          <w:lang w:eastAsia="en-GB"/>
        </w:rPr>
        <w:t>We ask for this to enable us to demonstrate to Bolton Council how the funding is benefitting the environment.</w:t>
      </w:r>
    </w:p>
    <w:p w14:paraId="689CA686" w14:textId="77777777" w:rsidR="007003F7" w:rsidRPr="00B22FFB" w:rsidRDefault="007003F7" w:rsidP="003B607C">
      <w:pPr>
        <w:ind w:right="505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52004FBC" w14:textId="77777777" w:rsidR="00B22FFB" w:rsidRPr="00B22FFB" w:rsidRDefault="00B22FFB" w:rsidP="003B607C">
      <w:pPr>
        <w:ind w:right="505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B22FFB">
        <w:rPr>
          <w:rFonts w:ascii="Arial" w:eastAsia="Times New Roman" w:hAnsi="Arial" w:cs="Arial"/>
          <w:sz w:val="24"/>
          <w:szCs w:val="24"/>
          <w:lang w:eastAsia="en-GB"/>
        </w:rPr>
        <w:t xml:space="preserve">Please state which of these criteria you are aiming to meet in your proposal. </w:t>
      </w:r>
    </w:p>
    <w:p w14:paraId="70FFBDC7" w14:textId="77777777" w:rsidR="00B22FFB" w:rsidRPr="00B22FFB" w:rsidRDefault="00B22FFB" w:rsidP="003B607C">
      <w:pPr>
        <w:ind w:right="505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B22FFB">
        <w:rPr>
          <w:rFonts w:ascii="Arial" w:eastAsia="Times New Roman" w:hAnsi="Arial" w:cs="Arial"/>
          <w:sz w:val="24"/>
          <w:szCs w:val="24"/>
          <w:lang w:eastAsia="en-GB"/>
        </w:rPr>
        <w:t>You do not need to aim to meet all the criteria but we will ask you to state in your feedback which criteria you have met.</w:t>
      </w:r>
    </w:p>
    <w:p w14:paraId="1E207D5F" w14:textId="77777777" w:rsidR="00B22FFB" w:rsidRPr="00B22FFB" w:rsidRDefault="00B22FFB" w:rsidP="00B22FFB">
      <w:pPr>
        <w:rPr>
          <w:rFonts w:ascii="Arial" w:eastAsia="Times New Roman" w:hAnsi="Arial" w:cs="Arial"/>
          <w:sz w:val="24"/>
          <w:szCs w:val="24"/>
          <w:lang w:eastAsia="en-GB"/>
        </w:rPr>
      </w:pPr>
    </w:p>
    <w:p w14:paraId="5F766593" w14:textId="77777777" w:rsidR="00B22FFB" w:rsidRPr="00B22FFB" w:rsidRDefault="00B22FFB" w:rsidP="003B607C">
      <w:pPr>
        <w:numPr>
          <w:ilvl w:val="0"/>
          <w:numId w:val="3"/>
        </w:numPr>
        <w:spacing w:after="160" w:line="259" w:lineRule="auto"/>
        <w:ind w:right="555"/>
        <w:jc w:val="both"/>
        <w:rPr>
          <w:rFonts w:ascii="Arial" w:eastAsia="Times New Roman" w:hAnsi="Arial" w:cs="Arial"/>
          <w:bCs/>
          <w:sz w:val="24"/>
          <w:szCs w:val="24"/>
          <w:lang w:eastAsia="en-GB"/>
        </w:rPr>
      </w:pPr>
      <w:r w:rsidRPr="00B22FFB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Will you be improving a green or blue (water) space, or creating a new one? If </w:t>
      </w:r>
      <w:proofErr w:type="gramStart"/>
      <w:r w:rsidRPr="00B22FFB">
        <w:rPr>
          <w:rFonts w:ascii="Arial" w:eastAsia="Times New Roman" w:hAnsi="Arial" w:cs="Arial"/>
          <w:bCs/>
          <w:sz w:val="24"/>
          <w:szCs w:val="24"/>
          <w:lang w:eastAsia="en-GB"/>
        </w:rPr>
        <w:t>so</w:t>
      </w:r>
      <w:proofErr w:type="gramEnd"/>
      <w:r w:rsidRPr="00B22FFB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 please provide details</w:t>
      </w:r>
    </w:p>
    <w:p w14:paraId="5C239DDB" w14:textId="01B2B8F2" w:rsidR="00B22FFB" w:rsidRPr="00B22FFB" w:rsidRDefault="00B22FFB" w:rsidP="003B607C">
      <w:pPr>
        <w:numPr>
          <w:ilvl w:val="0"/>
          <w:numId w:val="3"/>
        </w:numPr>
        <w:spacing w:after="160" w:line="259" w:lineRule="auto"/>
        <w:ind w:right="555"/>
        <w:jc w:val="both"/>
        <w:rPr>
          <w:rFonts w:ascii="Arial" w:eastAsia="Times New Roman" w:hAnsi="Arial" w:cs="Arial"/>
          <w:bCs/>
          <w:sz w:val="24"/>
          <w:szCs w:val="24"/>
          <w:lang w:eastAsia="en-GB"/>
        </w:rPr>
      </w:pPr>
      <w:r w:rsidRPr="00B22FFB">
        <w:rPr>
          <w:rFonts w:ascii="Arial" w:eastAsia="Times New Roman" w:hAnsi="Arial" w:cs="Arial"/>
          <w:bCs/>
          <w:sz w:val="24"/>
          <w:szCs w:val="24"/>
          <w:lang w:eastAsia="en-GB"/>
        </w:rPr>
        <w:t>Will you be organising local events or activities? If so, please provide details.</w:t>
      </w:r>
    </w:p>
    <w:p w14:paraId="5D6BB226" w14:textId="406DC859" w:rsidR="00B22FFB" w:rsidRPr="00B22FFB" w:rsidRDefault="00B22FFB" w:rsidP="003B607C">
      <w:pPr>
        <w:numPr>
          <w:ilvl w:val="0"/>
          <w:numId w:val="2"/>
        </w:numPr>
        <w:spacing w:after="160" w:line="259" w:lineRule="auto"/>
        <w:ind w:right="555"/>
        <w:jc w:val="both"/>
        <w:rPr>
          <w:rFonts w:ascii="Arial" w:eastAsia="Times New Roman" w:hAnsi="Arial" w:cs="Arial"/>
          <w:i/>
          <w:iCs/>
          <w:sz w:val="24"/>
          <w:szCs w:val="24"/>
          <w:lang w:eastAsia="en-GB"/>
        </w:rPr>
      </w:pPr>
      <w:r w:rsidRPr="00B22FFB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Will you be improving or creating any local amenities such as </w:t>
      </w:r>
      <w:r w:rsidRPr="00B22FFB">
        <w:rPr>
          <w:rFonts w:ascii="Arial" w:eastAsia="Times New Roman" w:hAnsi="Arial" w:cs="Arial"/>
          <w:sz w:val="24"/>
          <w:szCs w:val="24"/>
          <w:lang w:eastAsia="en-GB"/>
        </w:rPr>
        <w:t>repairing or replacing a shed or bench</w:t>
      </w:r>
      <w:r w:rsidR="003B607C">
        <w:rPr>
          <w:rFonts w:ascii="Arial" w:eastAsia="Times New Roman" w:hAnsi="Arial" w:cs="Arial"/>
          <w:sz w:val="24"/>
          <w:szCs w:val="24"/>
          <w:lang w:eastAsia="en-GB"/>
        </w:rPr>
        <w:t>?</w:t>
      </w:r>
    </w:p>
    <w:p w14:paraId="079E429C" w14:textId="4EABD8A8" w:rsidR="00B22FFB" w:rsidRPr="00B22FFB" w:rsidRDefault="00B22FFB" w:rsidP="003B607C">
      <w:pPr>
        <w:numPr>
          <w:ilvl w:val="0"/>
          <w:numId w:val="2"/>
        </w:numPr>
        <w:spacing w:after="160" w:line="259" w:lineRule="auto"/>
        <w:ind w:right="555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B22FFB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Will you be running any creative events e.g. </w:t>
      </w:r>
      <w:r w:rsidRPr="00B22FFB">
        <w:rPr>
          <w:rFonts w:ascii="Arial" w:eastAsia="Times New Roman" w:hAnsi="Arial" w:cs="Arial"/>
          <w:bCs/>
          <w:i/>
          <w:iCs/>
          <w:sz w:val="24"/>
          <w:szCs w:val="24"/>
          <w:lang w:eastAsia="en-GB"/>
        </w:rPr>
        <w:t>workshop/project to make bird or bat boxes, bug hotels</w:t>
      </w:r>
      <w:r w:rsidR="003B607C">
        <w:rPr>
          <w:rFonts w:ascii="Arial" w:eastAsia="Times New Roman" w:hAnsi="Arial" w:cs="Arial"/>
          <w:bCs/>
          <w:i/>
          <w:iCs/>
          <w:sz w:val="24"/>
          <w:szCs w:val="24"/>
          <w:lang w:eastAsia="en-GB"/>
        </w:rPr>
        <w:t>?</w:t>
      </w:r>
    </w:p>
    <w:p w14:paraId="5D6E163D" w14:textId="77777777" w:rsidR="00B22FFB" w:rsidRPr="00B22FFB" w:rsidRDefault="00B22FFB" w:rsidP="003B607C">
      <w:pPr>
        <w:numPr>
          <w:ilvl w:val="0"/>
          <w:numId w:val="2"/>
        </w:numPr>
        <w:spacing w:after="160" w:line="259" w:lineRule="auto"/>
        <w:ind w:right="555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B22FFB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Will what you do help to increase the number of visitors and/or volunteers to your site?  </w:t>
      </w:r>
    </w:p>
    <w:p w14:paraId="63580B82" w14:textId="77777777" w:rsidR="00B22FFB" w:rsidRPr="00B22FFB" w:rsidRDefault="00B22FFB" w:rsidP="003B607C">
      <w:pPr>
        <w:numPr>
          <w:ilvl w:val="0"/>
          <w:numId w:val="2"/>
        </w:numPr>
        <w:spacing w:after="160" w:line="259" w:lineRule="auto"/>
        <w:ind w:right="555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B22FFB">
        <w:rPr>
          <w:rFonts w:ascii="Arial" w:eastAsia="Times New Roman" w:hAnsi="Arial" w:cs="Arial"/>
          <w:sz w:val="24"/>
          <w:szCs w:val="24"/>
          <w:lang w:eastAsia="en-GB"/>
        </w:rPr>
        <w:t>Will the grant be used for any training for your volunteers?</w:t>
      </w:r>
    </w:p>
    <w:p w14:paraId="79E5083D" w14:textId="6517B5E3" w:rsidR="00B22FFB" w:rsidRPr="003B607C" w:rsidRDefault="00B22FFB" w:rsidP="003B607C">
      <w:pPr>
        <w:numPr>
          <w:ilvl w:val="0"/>
          <w:numId w:val="2"/>
        </w:numPr>
        <w:spacing w:after="160" w:line="259" w:lineRule="auto"/>
        <w:ind w:right="555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B22FFB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Will public safety be Improved as a result of what you are able to do with the grant e.g. improving a footpath? </w:t>
      </w:r>
    </w:p>
    <w:p w14:paraId="627A0192" w14:textId="77777777" w:rsidR="00B22FFB" w:rsidRDefault="00B22FFB" w:rsidP="003B607C">
      <w:pPr>
        <w:numPr>
          <w:ilvl w:val="0"/>
          <w:numId w:val="2"/>
        </w:numPr>
        <w:spacing w:after="160" w:line="259" w:lineRule="auto"/>
        <w:ind w:right="555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B22FFB">
        <w:rPr>
          <w:rFonts w:ascii="Arial" w:eastAsia="Times New Roman" w:hAnsi="Arial" w:cs="Arial"/>
          <w:sz w:val="24"/>
          <w:szCs w:val="24"/>
          <w:lang w:eastAsia="en-GB"/>
        </w:rPr>
        <w:t>Will the funding improve your IT capabilities e.g. website hosting fees, training on social media</w:t>
      </w:r>
    </w:p>
    <w:p w14:paraId="6767F258" w14:textId="77777777" w:rsidR="008C30B2" w:rsidRDefault="008C30B2" w:rsidP="008C30B2">
      <w:pPr>
        <w:pStyle w:val="ListParagraph"/>
        <w:rPr>
          <w:rFonts w:ascii="Arial" w:eastAsia="Times New Roman" w:hAnsi="Arial" w:cs="Arial"/>
          <w:lang w:eastAsia="en-GB"/>
        </w:rPr>
      </w:pPr>
    </w:p>
    <w:p w14:paraId="249663D4" w14:textId="370213B3" w:rsidR="00EC4A4E" w:rsidRDefault="008C30B2" w:rsidP="008C30B2">
      <w:pPr>
        <w:spacing w:after="160" w:line="259" w:lineRule="auto"/>
        <w:ind w:left="720" w:right="363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8C30B2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For alternative ways of applying for a grant, for example via a short video, in person or Zoom please refer to the</w:t>
      </w:r>
      <w:r w:rsidR="00EC4A4E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BGU Grant Guidelines 2025-26  </w:t>
      </w:r>
      <w:hyperlink r:id="rId9" w:history="1">
        <w:r w:rsidR="00EC4A4E" w:rsidRPr="00EC4A4E">
          <w:rPr>
            <w:rStyle w:val="Hyperlink"/>
            <w:rFonts w:ascii="Arial" w:eastAsia="Times New Roman" w:hAnsi="Arial" w:cs="Arial"/>
            <w:b/>
            <w:bCs/>
            <w:sz w:val="24"/>
            <w:szCs w:val="24"/>
            <w:lang w:eastAsia="en-GB"/>
          </w:rPr>
          <w:t>BGU Grant Guidelines 2025-2026.pdf</w:t>
        </w:r>
      </w:hyperlink>
      <w:r w:rsidR="00EC4A4E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</w:p>
    <w:p w14:paraId="5CE7A7F4" w14:textId="77777777" w:rsidR="004C0757" w:rsidRPr="00665F12" w:rsidRDefault="004C0757" w:rsidP="00976C6F"/>
    <w:sectPr w:rsidR="004C0757" w:rsidRPr="00665F12" w:rsidSect="003B607C">
      <w:headerReference w:type="default" r:id="rId10"/>
      <w:footerReference w:type="default" r:id="rId11"/>
      <w:pgSz w:w="11906" w:h="16838" w:code="9"/>
      <w:pgMar w:top="360" w:right="566" w:bottom="720" w:left="720" w:header="360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797AB" w14:textId="77777777" w:rsidR="002B797D" w:rsidRDefault="002B797D" w:rsidP="001A0130">
      <w:r>
        <w:separator/>
      </w:r>
    </w:p>
  </w:endnote>
  <w:endnote w:type="continuationSeparator" w:id="0">
    <w:p w14:paraId="797D7674" w14:textId="77777777" w:rsidR="002B797D" w:rsidRDefault="002B797D" w:rsidP="001A0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Book">
    <w:altName w:val="Calibri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2C69F" w14:textId="5472E55B" w:rsidR="007C69DF" w:rsidRPr="007C69DF" w:rsidRDefault="007C69DF">
    <w:pPr>
      <w:pStyle w:val="Footer"/>
      <w:rPr>
        <w:rFonts w:ascii="Arial" w:hAnsi="Arial" w:cs="Arial"/>
        <w:color w:val="404040" w:themeColor="text1" w:themeTint="BF"/>
        <w:lang w:val="en-US"/>
      </w:rPr>
    </w:pPr>
    <w:r>
      <w:rPr>
        <w:rFonts w:ascii="Arial" w:hAnsi="Arial" w:cs="Arial"/>
        <w:color w:val="404040" w:themeColor="text1" w:themeTint="BF"/>
        <w:lang w:val="en-US"/>
      </w:rPr>
      <w:t xml:space="preserve">Please return this form to: </w:t>
    </w:r>
    <w:hyperlink r:id="rId1" w:history="1">
      <w:r w:rsidR="008C30B2" w:rsidRPr="000462B2">
        <w:rPr>
          <w:rStyle w:val="Hyperlink"/>
          <w:rFonts w:ascii="Arial" w:hAnsi="Arial" w:cs="Arial"/>
          <w:color w:val="1EBEFF" w:themeColor="hyperlink" w:themeTint="BF"/>
          <w:lang w:val="en-US"/>
        </w:rPr>
        <w:t>info@boltongreenumbrella.org.uk</w:t>
      </w:r>
    </w:hyperlink>
    <w:r w:rsidR="008C30B2">
      <w:rPr>
        <w:rFonts w:ascii="Arial" w:hAnsi="Arial" w:cs="Arial"/>
        <w:color w:val="404040" w:themeColor="text1" w:themeTint="BF"/>
        <w:lang w:val="en-US"/>
      </w:rPr>
      <w:t xml:space="preserve">  Alternative ways to apply can be found on the Grant Guideline document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31FEA" w14:textId="77777777" w:rsidR="002B797D" w:rsidRDefault="002B797D" w:rsidP="001A0130">
      <w:r>
        <w:separator/>
      </w:r>
    </w:p>
  </w:footnote>
  <w:footnote w:type="continuationSeparator" w:id="0">
    <w:p w14:paraId="0C59039D" w14:textId="77777777" w:rsidR="002B797D" w:rsidRDefault="002B797D" w:rsidP="001A01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BB571" w14:textId="2C0B228B" w:rsidR="001A0130" w:rsidRDefault="001A0130" w:rsidP="00121284">
    <w:pPr>
      <w:pStyle w:val="Header"/>
      <w:jc w:val="center"/>
    </w:pPr>
  </w:p>
  <w:p w14:paraId="2B16F12B" w14:textId="77777777" w:rsidR="007003F7" w:rsidRDefault="007003F7" w:rsidP="0012128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06CF1"/>
    <w:multiLevelType w:val="hybridMultilevel"/>
    <w:tmpl w:val="936CF8D4"/>
    <w:lvl w:ilvl="0" w:tplc="28D6DD1E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FB3350"/>
    <w:multiLevelType w:val="hybridMultilevel"/>
    <w:tmpl w:val="7C5EC4C4"/>
    <w:lvl w:ilvl="0" w:tplc="28D6DD1E">
      <w:start w:val="3"/>
      <w:numFmt w:val="decimal"/>
      <w:lvlText w:val="%1."/>
      <w:lvlJc w:val="left"/>
      <w:pPr>
        <w:ind w:left="720" w:hanging="360"/>
      </w:pPr>
      <w:rPr>
        <w:rFonts w:cs="Calibri"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7C6AFB"/>
    <w:multiLevelType w:val="hybridMultilevel"/>
    <w:tmpl w:val="DC22853E"/>
    <w:lvl w:ilvl="0" w:tplc="1A6AC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98ED9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6ED95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13446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E40F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7012F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E4001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AEF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CE25A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53527767">
    <w:abstractNumId w:val="2"/>
  </w:num>
  <w:num w:numId="2" w16cid:durableId="1638140696">
    <w:abstractNumId w:val="1"/>
  </w:num>
  <w:num w:numId="3" w16cid:durableId="909123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proofState w:spelling="clean" w:grammar="clean"/>
  <w:attachedTemplate r:id="rId1"/>
  <w:stylePaneSortMethod w:val="0000"/>
  <w:defaultTabStop w:val="720"/>
  <w:hyphenationZone w:val="425"/>
  <w:characterSpacingControl w:val="doNotCompress"/>
  <w:hdrShapeDefaults>
    <o:shapedefaults v:ext="edit" spidmax="2050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DQ1MLAwMjIAUpYWRko6SsGpxcWZ+XkgBYYGtQBZoIKsLQAAAA=="/>
  </w:docVars>
  <w:rsids>
    <w:rsidRoot w:val="00121284"/>
    <w:rsid w:val="0001295D"/>
    <w:rsid w:val="0006314B"/>
    <w:rsid w:val="00071C9B"/>
    <w:rsid w:val="000B0BAC"/>
    <w:rsid w:val="000B7D73"/>
    <w:rsid w:val="000D4F77"/>
    <w:rsid w:val="000F09AE"/>
    <w:rsid w:val="000F556B"/>
    <w:rsid w:val="00115EE1"/>
    <w:rsid w:val="00121284"/>
    <w:rsid w:val="0013551D"/>
    <w:rsid w:val="001705AF"/>
    <w:rsid w:val="00171739"/>
    <w:rsid w:val="001757AF"/>
    <w:rsid w:val="00182BF2"/>
    <w:rsid w:val="001A0130"/>
    <w:rsid w:val="001A0EEB"/>
    <w:rsid w:val="001E70F5"/>
    <w:rsid w:val="001F3C8A"/>
    <w:rsid w:val="00226EE9"/>
    <w:rsid w:val="00233B37"/>
    <w:rsid w:val="00235A89"/>
    <w:rsid w:val="00267116"/>
    <w:rsid w:val="002B797D"/>
    <w:rsid w:val="002C45DA"/>
    <w:rsid w:val="002E0DD7"/>
    <w:rsid w:val="002E68CE"/>
    <w:rsid w:val="00303D02"/>
    <w:rsid w:val="00313D84"/>
    <w:rsid w:val="00346110"/>
    <w:rsid w:val="00352B82"/>
    <w:rsid w:val="003770B6"/>
    <w:rsid w:val="0039410F"/>
    <w:rsid w:val="003A26D2"/>
    <w:rsid w:val="003A6179"/>
    <w:rsid w:val="003B607C"/>
    <w:rsid w:val="003C0EFA"/>
    <w:rsid w:val="003C4AE8"/>
    <w:rsid w:val="003C6F35"/>
    <w:rsid w:val="003D2275"/>
    <w:rsid w:val="003D644E"/>
    <w:rsid w:val="00402433"/>
    <w:rsid w:val="00431CD3"/>
    <w:rsid w:val="004409A1"/>
    <w:rsid w:val="004A6BF7"/>
    <w:rsid w:val="004C0757"/>
    <w:rsid w:val="004D0C2B"/>
    <w:rsid w:val="004D42A7"/>
    <w:rsid w:val="004F1826"/>
    <w:rsid w:val="00515916"/>
    <w:rsid w:val="00516BB0"/>
    <w:rsid w:val="005626E1"/>
    <w:rsid w:val="00567F7E"/>
    <w:rsid w:val="005810A1"/>
    <w:rsid w:val="005A20B8"/>
    <w:rsid w:val="005B0D52"/>
    <w:rsid w:val="005B53E5"/>
    <w:rsid w:val="005E6FA8"/>
    <w:rsid w:val="005F2735"/>
    <w:rsid w:val="0060146C"/>
    <w:rsid w:val="006413F4"/>
    <w:rsid w:val="00663024"/>
    <w:rsid w:val="00665F12"/>
    <w:rsid w:val="006662D2"/>
    <w:rsid w:val="00674A03"/>
    <w:rsid w:val="00685C67"/>
    <w:rsid w:val="00694B20"/>
    <w:rsid w:val="006E1680"/>
    <w:rsid w:val="007003F7"/>
    <w:rsid w:val="007023E6"/>
    <w:rsid w:val="007261B4"/>
    <w:rsid w:val="0074671C"/>
    <w:rsid w:val="007718C6"/>
    <w:rsid w:val="007972D4"/>
    <w:rsid w:val="007B73A6"/>
    <w:rsid w:val="007C46D4"/>
    <w:rsid w:val="007C69DF"/>
    <w:rsid w:val="007D442C"/>
    <w:rsid w:val="007D6FD4"/>
    <w:rsid w:val="00802728"/>
    <w:rsid w:val="008045C5"/>
    <w:rsid w:val="008226C3"/>
    <w:rsid w:val="00826045"/>
    <w:rsid w:val="00835F7E"/>
    <w:rsid w:val="00861815"/>
    <w:rsid w:val="00866BB6"/>
    <w:rsid w:val="00881E27"/>
    <w:rsid w:val="00893FAE"/>
    <w:rsid w:val="008B3A19"/>
    <w:rsid w:val="008C30B2"/>
    <w:rsid w:val="008D204B"/>
    <w:rsid w:val="008D6189"/>
    <w:rsid w:val="008E2753"/>
    <w:rsid w:val="00901D32"/>
    <w:rsid w:val="0093029C"/>
    <w:rsid w:val="0093428C"/>
    <w:rsid w:val="00943146"/>
    <w:rsid w:val="0095240E"/>
    <w:rsid w:val="00966DA4"/>
    <w:rsid w:val="0097486D"/>
    <w:rsid w:val="00976C6F"/>
    <w:rsid w:val="00982F8B"/>
    <w:rsid w:val="00985B11"/>
    <w:rsid w:val="009B4835"/>
    <w:rsid w:val="009E0920"/>
    <w:rsid w:val="009E218D"/>
    <w:rsid w:val="009E70CA"/>
    <w:rsid w:val="00A03619"/>
    <w:rsid w:val="00A11CD3"/>
    <w:rsid w:val="00A5525F"/>
    <w:rsid w:val="00A94CB2"/>
    <w:rsid w:val="00B00637"/>
    <w:rsid w:val="00B1592C"/>
    <w:rsid w:val="00B22FFB"/>
    <w:rsid w:val="00B24AB5"/>
    <w:rsid w:val="00B332F7"/>
    <w:rsid w:val="00B4276C"/>
    <w:rsid w:val="00B6413A"/>
    <w:rsid w:val="00BD2198"/>
    <w:rsid w:val="00BD283A"/>
    <w:rsid w:val="00BE3065"/>
    <w:rsid w:val="00C35A8A"/>
    <w:rsid w:val="00C741D1"/>
    <w:rsid w:val="00CA5359"/>
    <w:rsid w:val="00CD5B0D"/>
    <w:rsid w:val="00CE222F"/>
    <w:rsid w:val="00D0459F"/>
    <w:rsid w:val="00D23801"/>
    <w:rsid w:val="00D24661"/>
    <w:rsid w:val="00D26345"/>
    <w:rsid w:val="00D502F1"/>
    <w:rsid w:val="00D70741"/>
    <w:rsid w:val="00D76D76"/>
    <w:rsid w:val="00DB1C06"/>
    <w:rsid w:val="00DC6723"/>
    <w:rsid w:val="00E01F0D"/>
    <w:rsid w:val="00E229C0"/>
    <w:rsid w:val="00E22CB6"/>
    <w:rsid w:val="00E413DD"/>
    <w:rsid w:val="00E64B0E"/>
    <w:rsid w:val="00E97524"/>
    <w:rsid w:val="00EC4A4E"/>
    <w:rsid w:val="00ED7BA0"/>
    <w:rsid w:val="00F44389"/>
    <w:rsid w:val="00F853F9"/>
    <w:rsid w:val="00FA5193"/>
    <w:rsid w:val="00FA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white"/>
    </o:shapedefaults>
    <o:shapelayout v:ext="edit">
      <o:idmap v:ext="edit" data="2"/>
    </o:shapelayout>
  </w:shapeDefaults>
  <w:decimalSymbol w:val="."/>
  <w:listSeparator w:val=","/>
  <w14:docId w14:val="6390DFD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6"/>
        <w:szCs w:val="16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065"/>
  </w:style>
  <w:style w:type="paragraph" w:styleId="Heading1">
    <w:name w:val="heading 1"/>
    <w:basedOn w:val="Normal"/>
    <w:next w:val="Normal"/>
    <w:link w:val="Heading1Char"/>
    <w:uiPriority w:val="9"/>
    <w:qFormat/>
    <w:rsid w:val="00D76D76"/>
    <w:pPr>
      <w:outlineLvl w:val="0"/>
    </w:pPr>
    <w:rPr>
      <w:noProof/>
      <w:color w:val="1F497D" w:themeColor="text2"/>
      <w:sz w:val="18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qFormat/>
    <w:rsid w:val="007D6FD4"/>
    <w:rPr>
      <w:i/>
      <w:sz w:val="14"/>
    </w:rPr>
  </w:style>
  <w:style w:type="character" w:customStyle="1" w:styleId="HeaderChar">
    <w:name w:val="Header Char"/>
    <w:basedOn w:val="DefaultParagraphFont"/>
    <w:link w:val="Header"/>
    <w:uiPriority w:val="99"/>
    <w:rsid w:val="007D6FD4"/>
    <w:rPr>
      <w:i/>
      <w:sz w:val="14"/>
    </w:rPr>
  </w:style>
  <w:style w:type="paragraph" w:styleId="Footer">
    <w:name w:val="footer"/>
    <w:basedOn w:val="Normal"/>
    <w:link w:val="FooterChar"/>
    <w:uiPriority w:val="99"/>
    <w:semiHidden/>
    <w:rsid w:val="009B4835"/>
  </w:style>
  <w:style w:type="character" w:customStyle="1" w:styleId="FooterChar">
    <w:name w:val="Footer Char"/>
    <w:basedOn w:val="DefaultParagraphFont"/>
    <w:link w:val="Footer"/>
    <w:uiPriority w:val="99"/>
    <w:semiHidden/>
    <w:rsid w:val="00BE3065"/>
  </w:style>
  <w:style w:type="paragraph" w:styleId="NormalWeb">
    <w:name w:val="Normal (Web)"/>
    <w:basedOn w:val="Normal"/>
    <w:uiPriority w:val="99"/>
    <w:semiHidden/>
    <w:unhideWhenUsed/>
    <w:rsid w:val="001A0130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semiHidden/>
    <w:rsid w:val="001A0130"/>
    <w:pPr>
      <w:ind w:left="720"/>
      <w:contextualSpacing/>
    </w:pPr>
    <w:rPr>
      <w:rFonts w:ascii="Times New Roman" w:eastAsiaTheme="minorEastAsia" w:hAnsi="Times New Roman" w:cs="Times New Roman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226EE9"/>
    <w:rPr>
      <w:rFonts w:asciiTheme="majorHAnsi" w:eastAsia="Times New Roman" w:hAnsiTheme="majorHAnsi" w:cs="Arial"/>
      <w:i/>
      <w:iCs/>
      <w:kern w:val="24"/>
      <w:sz w:val="22"/>
    </w:rPr>
  </w:style>
  <w:style w:type="character" w:customStyle="1" w:styleId="QuoteChar">
    <w:name w:val="Quote Char"/>
    <w:basedOn w:val="DefaultParagraphFont"/>
    <w:link w:val="Quote"/>
    <w:uiPriority w:val="29"/>
    <w:rsid w:val="00226EE9"/>
    <w:rPr>
      <w:rFonts w:asciiTheme="majorHAnsi" w:eastAsia="Times New Roman" w:hAnsiTheme="majorHAnsi" w:cs="Arial"/>
      <w:i/>
      <w:iCs/>
      <w:kern w:val="24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D76D76"/>
    <w:rPr>
      <w:noProof/>
      <w:color w:val="1F497D" w:themeColor="text2"/>
      <w:sz w:val="18"/>
      <w:szCs w:val="30"/>
    </w:rPr>
  </w:style>
  <w:style w:type="paragraph" w:styleId="Title">
    <w:name w:val="Title"/>
    <w:basedOn w:val="Normal"/>
    <w:next w:val="Normal"/>
    <w:link w:val="TitleChar"/>
    <w:uiPriority w:val="10"/>
    <w:qFormat/>
    <w:rsid w:val="00D76D76"/>
    <w:pPr>
      <w:spacing w:line="560" w:lineRule="exact"/>
      <w:contextualSpacing/>
    </w:pPr>
    <w:rPr>
      <w:rFonts w:asciiTheme="majorHAnsi" w:eastAsiaTheme="majorEastAsia" w:hAnsiTheme="majorHAnsi" w:cstheme="majorBidi"/>
      <w:b/>
      <w:color w:val="FFFFFF" w:themeColor="background1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6D76"/>
    <w:rPr>
      <w:rFonts w:asciiTheme="majorHAnsi" w:eastAsiaTheme="majorEastAsia" w:hAnsiTheme="majorHAnsi" w:cstheme="majorBidi"/>
      <w:b/>
      <w:color w:val="FFFFFF" w:themeColor="background1"/>
      <w:kern w:val="28"/>
      <w:sz w:val="60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071C9B"/>
    <w:pPr>
      <w:numPr>
        <w:ilvl w:val="1"/>
      </w:numPr>
      <w:spacing w:line="252" w:lineRule="auto"/>
      <w:ind w:left="3542"/>
    </w:pPr>
    <w:rPr>
      <w:rFonts w:eastAsiaTheme="minorEastAsia"/>
      <w:color w:val="FFFFFF" w:themeColor="background1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BE3065"/>
    <w:rPr>
      <w:rFonts w:eastAsiaTheme="minorEastAsia"/>
      <w:color w:val="FFFFFF" w:themeColor="background1"/>
    </w:rPr>
  </w:style>
  <w:style w:type="character" w:styleId="PlaceholderText">
    <w:name w:val="Placeholder Text"/>
    <w:basedOn w:val="DefaultParagraphFont"/>
    <w:uiPriority w:val="99"/>
    <w:semiHidden/>
    <w:rsid w:val="00ED7BA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68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68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C30B2"/>
    <w:rPr>
      <w:color w:val="0096D2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30B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705AF"/>
    <w:rPr>
      <w:color w:val="00578B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6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file:///C:\Users\carol\Downloads\BGU%20Grant%20Guidelines%202025-2026.pd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boltongreenumbrella.org.u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ol\AppData\Roaming\Microsoft\Templates\Client%20intake%20phone%20script%20small%20business.dotx" TargetMode="External"/></Relationships>
</file>

<file path=word/theme/theme1.xml><?xml version="1.0" encoding="utf-8"?>
<a:theme xmlns:a="http://schemas.openxmlformats.org/drawingml/2006/main" name="Business Theme to use">
  <a:themeElements>
    <a:clrScheme name="BUS_Activity Based Cost Tracke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F7F5E6"/>
      </a:accent1>
      <a:accent2>
        <a:srgbClr val="333A56"/>
      </a:accent2>
      <a:accent3>
        <a:srgbClr val="52658F"/>
      </a:accent3>
      <a:accent4>
        <a:srgbClr val="E8E8E8"/>
      </a:accent4>
      <a:accent5>
        <a:srgbClr val="000000"/>
      </a:accent5>
      <a:accent6>
        <a:srgbClr val="8A8A8A"/>
      </a:accent6>
      <a:hlink>
        <a:srgbClr val="0096D2"/>
      </a:hlink>
      <a:folHlink>
        <a:srgbClr val="00578B"/>
      </a:folHlink>
    </a:clrScheme>
    <a:fontScheme name="BUS_Activity Based Cost Tracker">
      <a:majorFont>
        <a:latin typeface="Constantia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Dark" id="{D39323B7-B2D6-4C10-818B-A5CD4ACE85BD}" vid="{15FD9199-0511-4D87-8BFB-2FF3F0C5B55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Client intake phone script small business</Template>
  <TotalTime>0</TotalTime>
  <Pages>2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2026-01-24T16:33:00Z</dcterms:created>
  <dcterms:modified xsi:type="dcterms:W3CDTF">2026-01-26T18:58:00Z</dcterms:modified>
</cp:coreProperties>
</file>